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6D" w:rsidRDefault="003B596D" w:rsidP="003B596D">
      <w:pPr>
        <w:rPr>
          <w:sz w:val="24"/>
          <w:szCs w:val="24"/>
        </w:rPr>
      </w:pPr>
      <w:proofErr w:type="gramStart"/>
      <w:r>
        <w:rPr>
          <w:sz w:val="24"/>
        </w:rPr>
        <w:t xml:space="preserve">Akce </w:t>
      </w:r>
      <w:r w:rsidRPr="00026B9B">
        <w:rPr>
          <w:sz w:val="24"/>
        </w:rPr>
        <w:t xml:space="preserve">: </w:t>
      </w:r>
      <w:r>
        <w:rPr>
          <w:sz w:val="24"/>
        </w:rPr>
        <w:t xml:space="preserve"> </w:t>
      </w:r>
      <w:r>
        <w:rPr>
          <w:sz w:val="28"/>
          <w:szCs w:val="28"/>
        </w:rPr>
        <w:t>ROZŠÍŘENÍ</w:t>
      </w:r>
      <w:proofErr w:type="gramEnd"/>
      <w:r>
        <w:rPr>
          <w:sz w:val="28"/>
          <w:szCs w:val="28"/>
        </w:rPr>
        <w:t xml:space="preserve">  PARKOVIŠTĚ</w:t>
      </w:r>
      <w:r>
        <w:rPr>
          <w:sz w:val="24"/>
          <w:szCs w:val="24"/>
        </w:rPr>
        <w:t xml:space="preserve">  PRO  OS.  </w:t>
      </w:r>
      <w:proofErr w:type="gramStart"/>
      <w:r>
        <w:rPr>
          <w:sz w:val="24"/>
          <w:szCs w:val="24"/>
        </w:rPr>
        <w:t>AUTOMOBILY  V  AREÁLU</w:t>
      </w:r>
      <w:proofErr w:type="gramEnd"/>
      <w:r>
        <w:rPr>
          <w:sz w:val="24"/>
          <w:szCs w:val="24"/>
        </w:rPr>
        <w:t xml:space="preserve">  </w:t>
      </w:r>
    </w:p>
    <w:p w:rsidR="003B596D" w:rsidRPr="003D0975" w:rsidRDefault="003B596D" w:rsidP="003B596D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>
        <w:rPr>
          <w:sz w:val="24"/>
          <w:szCs w:val="24"/>
        </w:rPr>
        <w:t xml:space="preserve">HNSP,  </w:t>
      </w:r>
      <w:r w:rsidRPr="00B41B1B">
        <w:rPr>
          <w:sz w:val="24"/>
          <w:szCs w:val="24"/>
        </w:rPr>
        <w:t>BÍLINA</w:t>
      </w:r>
      <w:proofErr w:type="gramEnd"/>
    </w:p>
    <w:p w:rsidR="003B596D" w:rsidRDefault="003B596D" w:rsidP="003B596D">
      <w:pPr>
        <w:rPr>
          <w:sz w:val="24"/>
          <w:szCs w:val="24"/>
        </w:rPr>
      </w:pPr>
      <w:r w:rsidRPr="008A4F23">
        <w:rPr>
          <w:sz w:val="28"/>
          <w:szCs w:val="28"/>
        </w:rPr>
        <w:t xml:space="preserve">  </w:t>
      </w:r>
      <w:r>
        <w:rPr>
          <w:sz w:val="24"/>
          <w:szCs w:val="24"/>
        </w:rPr>
        <w:t xml:space="preserve">                         </w:t>
      </w:r>
      <w:r w:rsidRPr="00F25A6E">
        <w:rPr>
          <w:sz w:val="24"/>
          <w:szCs w:val="24"/>
        </w:rPr>
        <w:t xml:space="preserve">SO 101 -  </w:t>
      </w:r>
      <w:r>
        <w:rPr>
          <w:sz w:val="24"/>
          <w:szCs w:val="24"/>
        </w:rPr>
        <w:t xml:space="preserve">Parkoviště </w:t>
      </w:r>
    </w:p>
    <w:p w:rsidR="003B596D" w:rsidRDefault="003B596D" w:rsidP="003B596D">
      <w:pPr>
        <w:jc w:val="both"/>
        <w:outlineLvl w:val="0"/>
      </w:pPr>
    </w:p>
    <w:p w:rsidR="003B596D" w:rsidRDefault="003B596D" w:rsidP="003B596D">
      <w:pPr>
        <w:jc w:val="both"/>
        <w:outlineLvl w:val="0"/>
        <w:rPr>
          <w:b/>
          <w:sz w:val="24"/>
        </w:rPr>
      </w:pPr>
      <w:r>
        <w:rPr>
          <w:b/>
          <w:sz w:val="24"/>
        </w:rPr>
        <w:t>Identifikační údaje</w:t>
      </w:r>
    </w:p>
    <w:p w:rsidR="003B596D" w:rsidRDefault="003B596D" w:rsidP="003B596D">
      <w:pPr>
        <w:jc w:val="both"/>
        <w:outlineLvl w:val="0"/>
        <w:rPr>
          <w:b/>
          <w:sz w:val="24"/>
        </w:rPr>
      </w:pPr>
    </w:p>
    <w:p w:rsidR="003B596D" w:rsidRPr="00D92276" w:rsidRDefault="003B596D" w:rsidP="003B596D">
      <w:pPr>
        <w:numPr>
          <w:ilvl w:val="0"/>
          <w:numId w:val="1"/>
        </w:numPr>
        <w:rPr>
          <w:b/>
          <w:sz w:val="24"/>
          <w:szCs w:val="24"/>
        </w:rPr>
      </w:pPr>
      <w:r w:rsidRPr="00D92276">
        <w:rPr>
          <w:sz w:val="24"/>
        </w:rPr>
        <w:t xml:space="preserve">Název </w:t>
      </w:r>
      <w:proofErr w:type="gramStart"/>
      <w:r w:rsidRPr="00D92276">
        <w:rPr>
          <w:sz w:val="24"/>
        </w:rPr>
        <w:t xml:space="preserve">stavby :  </w:t>
      </w:r>
      <w:r>
        <w:rPr>
          <w:sz w:val="24"/>
          <w:szCs w:val="24"/>
        </w:rPr>
        <w:t>ROZŠÍŘENÍ</w:t>
      </w:r>
      <w:proofErr w:type="gramEnd"/>
      <w:r>
        <w:rPr>
          <w:sz w:val="24"/>
          <w:szCs w:val="24"/>
        </w:rPr>
        <w:t xml:space="preserve">  PARKOVIŠTĚ</w:t>
      </w:r>
      <w:r w:rsidRPr="00D9227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PRO  OSOBNÍ  </w:t>
      </w:r>
    </w:p>
    <w:p w:rsidR="003B596D" w:rsidRPr="00D92276" w:rsidRDefault="003B596D" w:rsidP="003B596D">
      <w:pPr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AUTOMOBILY  V  </w:t>
      </w:r>
      <w:r w:rsidRPr="00D92276">
        <w:rPr>
          <w:sz w:val="24"/>
          <w:szCs w:val="24"/>
        </w:rPr>
        <w:t xml:space="preserve">AREÁLU  </w:t>
      </w:r>
      <w:proofErr w:type="gramStart"/>
      <w:r w:rsidRPr="00D92276">
        <w:rPr>
          <w:sz w:val="24"/>
          <w:szCs w:val="24"/>
        </w:rPr>
        <w:t>HNSP,  BÍLINA</w:t>
      </w:r>
      <w:proofErr w:type="gramEnd"/>
      <w:r w:rsidRPr="00D92276">
        <w:rPr>
          <w:sz w:val="24"/>
          <w:szCs w:val="24"/>
        </w:rPr>
        <w:t xml:space="preserve">                           </w:t>
      </w:r>
    </w:p>
    <w:p w:rsidR="003B596D" w:rsidRDefault="003B596D" w:rsidP="003B596D">
      <w:pPr>
        <w:rPr>
          <w:sz w:val="24"/>
          <w:szCs w:val="24"/>
        </w:rPr>
      </w:pPr>
      <w:r w:rsidRPr="008A4F23">
        <w:rPr>
          <w:sz w:val="28"/>
          <w:szCs w:val="28"/>
        </w:rPr>
        <w:t xml:space="preserve">  </w:t>
      </w:r>
      <w:r>
        <w:rPr>
          <w:sz w:val="24"/>
          <w:szCs w:val="24"/>
        </w:rPr>
        <w:t xml:space="preserve">                                    </w:t>
      </w:r>
      <w:r w:rsidRPr="00F25A6E">
        <w:rPr>
          <w:sz w:val="24"/>
          <w:szCs w:val="24"/>
        </w:rPr>
        <w:t xml:space="preserve">SO 101 -  </w:t>
      </w:r>
      <w:r>
        <w:rPr>
          <w:sz w:val="24"/>
          <w:szCs w:val="24"/>
        </w:rPr>
        <w:t xml:space="preserve">Parkoviště </w:t>
      </w:r>
    </w:p>
    <w:p w:rsidR="003B596D" w:rsidRPr="00026B9B" w:rsidRDefault="003B596D" w:rsidP="003B596D">
      <w:pPr>
        <w:rPr>
          <w:sz w:val="24"/>
        </w:rPr>
      </w:pPr>
      <w:r w:rsidRPr="00026B9B">
        <w:rPr>
          <w:sz w:val="24"/>
        </w:rPr>
        <w:t xml:space="preserve">          </w:t>
      </w:r>
      <w:proofErr w:type="gramStart"/>
      <w:r w:rsidRPr="00026B9B">
        <w:rPr>
          <w:sz w:val="24"/>
        </w:rPr>
        <w:t xml:space="preserve">Kraj                </w:t>
      </w:r>
      <w:r>
        <w:rPr>
          <w:sz w:val="24"/>
        </w:rPr>
        <w:t xml:space="preserve"> </w:t>
      </w:r>
      <w:r w:rsidRPr="00026B9B">
        <w:rPr>
          <w:sz w:val="24"/>
        </w:rPr>
        <w:t xml:space="preserve"> :  </w:t>
      </w:r>
      <w:r>
        <w:rPr>
          <w:sz w:val="24"/>
        </w:rPr>
        <w:t>Ústecký</w:t>
      </w:r>
      <w:proofErr w:type="gramEnd"/>
    </w:p>
    <w:p w:rsidR="003B596D" w:rsidRDefault="003B596D" w:rsidP="003B596D">
      <w:pPr>
        <w:rPr>
          <w:sz w:val="24"/>
        </w:rPr>
      </w:pPr>
      <w:r>
        <w:rPr>
          <w:sz w:val="24"/>
        </w:rPr>
        <w:t xml:space="preserve">          </w:t>
      </w:r>
      <w:r w:rsidRPr="00026B9B">
        <w:rPr>
          <w:sz w:val="24"/>
        </w:rPr>
        <w:t xml:space="preserve">Katastr. </w:t>
      </w:r>
      <w:proofErr w:type="gramStart"/>
      <w:r w:rsidRPr="00026B9B">
        <w:rPr>
          <w:sz w:val="24"/>
        </w:rPr>
        <w:t xml:space="preserve">Území :  </w:t>
      </w:r>
      <w:r>
        <w:rPr>
          <w:sz w:val="24"/>
        </w:rPr>
        <w:t>Bílina</w:t>
      </w:r>
      <w:proofErr w:type="gramEnd"/>
    </w:p>
    <w:p w:rsidR="003B596D" w:rsidRDefault="003B596D" w:rsidP="003B596D">
      <w:pPr>
        <w:rPr>
          <w:sz w:val="24"/>
        </w:rPr>
      </w:pPr>
    </w:p>
    <w:p w:rsidR="003B596D" w:rsidRPr="00F611AE" w:rsidRDefault="003B596D" w:rsidP="003B596D">
      <w:pPr>
        <w:rPr>
          <w:sz w:val="24"/>
          <w:szCs w:val="24"/>
        </w:rPr>
      </w:pPr>
      <w:r>
        <w:rPr>
          <w:sz w:val="24"/>
        </w:rPr>
        <w:t xml:space="preserve">      b) </w:t>
      </w:r>
      <w:proofErr w:type="gramStart"/>
      <w:r w:rsidRPr="00026B9B">
        <w:rPr>
          <w:sz w:val="24"/>
        </w:rPr>
        <w:t xml:space="preserve">Investor          </w:t>
      </w:r>
      <w:r>
        <w:rPr>
          <w:sz w:val="24"/>
        </w:rPr>
        <w:t xml:space="preserve"> </w:t>
      </w:r>
      <w:r w:rsidRPr="00026B9B">
        <w:rPr>
          <w:sz w:val="24"/>
        </w:rPr>
        <w:t xml:space="preserve">:  </w:t>
      </w:r>
      <w:r w:rsidRPr="00F611AE">
        <w:rPr>
          <w:sz w:val="24"/>
          <w:szCs w:val="24"/>
        </w:rPr>
        <w:t>Město</w:t>
      </w:r>
      <w:proofErr w:type="gramEnd"/>
      <w:r w:rsidRPr="00F611AE">
        <w:rPr>
          <w:sz w:val="24"/>
          <w:szCs w:val="24"/>
        </w:rPr>
        <w:t xml:space="preserve"> Bílina, </w:t>
      </w:r>
      <w:proofErr w:type="spellStart"/>
      <w:r w:rsidRPr="00F611AE">
        <w:rPr>
          <w:sz w:val="24"/>
          <w:szCs w:val="24"/>
        </w:rPr>
        <w:t>Břežánská</w:t>
      </w:r>
      <w:proofErr w:type="spellEnd"/>
      <w:r w:rsidRPr="00F611AE">
        <w:rPr>
          <w:sz w:val="24"/>
          <w:szCs w:val="24"/>
        </w:rPr>
        <w:t xml:space="preserve"> 50/4, 418 31 Bílina</w:t>
      </w:r>
      <w:r>
        <w:rPr>
          <w:sz w:val="24"/>
        </w:rPr>
        <w:t>,</w:t>
      </w:r>
    </w:p>
    <w:p w:rsidR="003B596D" w:rsidRDefault="003B596D" w:rsidP="003B596D">
      <w:pPr>
        <w:rPr>
          <w:sz w:val="24"/>
        </w:rPr>
      </w:pPr>
      <w:r>
        <w:rPr>
          <w:sz w:val="24"/>
        </w:rPr>
        <w:t xml:space="preserve">                                      IČ</w:t>
      </w:r>
      <w:r w:rsidRPr="00026B9B">
        <w:rPr>
          <w:sz w:val="24"/>
        </w:rPr>
        <w:t xml:space="preserve"> </w:t>
      </w:r>
      <w:r>
        <w:rPr>
          <w:sz w:val="24"/>
        </w:rPr>
        <w:t>00266230</w:t>
      </w:r>
    </w:p>
    <w:p w:rsidR="008A5E03" w:rsidRDefault="008A5E03" w:rsidP="003B596D">
      <w:pPr>
        <w:rPr>
          <w:sz w:val="24"/>
        </w:rPr>
      </w:pPr>
    </w:p>
    <w:p w:rsidR="008A5E03" w:rsidRDefault="008A5E03" w:rsidP="008A5E03">
      <w:pPr>
        <w:outlineLvl w:val="0"/>
        <w:rPr>
          <w:sz w:val="24"/>
        </w:rPr>
      </w:pPr>
      <w:r>
        <w:rPr>
          <w:sz w:val="24"/>
        </w:rPr>
        <w:t xml:space="preserve">      c) Zpracovatel</w:t>
      </w:r>
      <w:r w:rsidRPr="00026B9B">
        <w:rPr>
          <w:sz w:val="24"/>
        </w:rPr>
        <w:t xml:space="preserve"> </w:t>
      </w:r>
      <w:proofErr w:type="gramStart"/>
      <w:r>
        <w:rPr>
          <w:sz w:val="24"/>
        </w:rPr>
        <w:t>dokumentace :</w:t>
      </w:r>
      <w:proofErr w:type="gramEnd"/>
      <w:r>
        <w:rPr>
          <w:sz w:val="24"/>
        </w:rPr>
        <w:t xml:space="preserve"> </w:t>
      </w:r>
    </w:p>
    <w:p w:rsidR="002C7A5E" w:rsidRDefault="008A5E03" w:rsidP="008A5E03">
      <w:pPr>
        <w:outlineLvl w:val="0"/>
        <w:rPr>
          <w:sz w:val="24"/>
        </w:rPr>
      </w:pPr>
      <w:r>
        <w:rPr>
          <w:sz w:val="24"/>
        </w:rPr>
        <w:t xml:space="preserve">                                      Josef </w:t>
      </w:r>
      <w:proofErr w:type="spellStart"/>
      <w:r>
        <w:rPr>
          <w:sz w:val="24"/>
        </w:rPr>
        <w:t>Lagner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Fü</w:t>
      </w:r>
      <w:r w:rsidR="002C7A5E">
        <w:rPr>
          <w:sz w:val="24"/>
        </w:rPr>
        <w:t>gnerova</w:t>
      </w:r>
      <w:proofErr w:type="spellEnd"/>
      <w:r w:rsidR="002C7A5E">
        <w:rPr>
          <w:sz w:val="24"/>
        </w:rPr>
        <w:t xml:space="preserve"> </w:t>
      </w:r>
      <w:r w:rsidR="00685986">
        <w:rPr>
          <w:sz w:val="24"/>
        </w:rPr>
        <w:t>258/105</w:t>
      </w:r>
      <w:r w:rsidR="002C7A5E">
        <w:rPr>
          <w:sz w:val="24"/>
        </w:rPr>
        <w:t xml:space="preserve">, 418 01 Bílina </w:t>
      </w:r>
    </w:p>
    <w:p w:rsidR="008A5E03" w:rsidRDefault="002C7A5E" w:rsidP="008A5E03">
      <w:pPr>
        <w:outlineLvl w:val="0"/>
        <w:rPr>
          <w:sz w:val="24"/>
        </w:rPr>
      </w:pPr>
      <w:r>
        <w:rPr>
          <w:sz w:val="24"/>
        </w:rPr>
        <w:t xml:space="preserve">                                     </w:t>
      </w:r>
      <w:r w:rsidR="00685986">
        <w:rPr>
          <w:sz w:val="24"/>
        </w:rPr>
        <w:t xml:space="preserve"> IČ</w:t>
      </w:r>
      <w:r w:rsidR="008A5E03">
        <w:rPr>
          <w:sz w:val="24"/>
        </w:rPr>
        <w:t xml:space="preserve"> 10453121</w:t>
      </w:r>
    </w:p>
    <w:p w:rsidR="003B596D" w:rsidRDefault="003B596D"/>
    <w:p w:rsidR="00577027" w:rsidRDefault="00577027" w:rsidP="00577027">
      <w:pPr>
        <w:rPr>
          <w:b/>
          <w:sz w:val="24"/>
          <w:szCs w:val="24"/>
          <w:u w:val="single"/>
        </w:rPr>
      </w:pPr>
      <w:r w:rsidRPr="00110A1D">
        <w:rPr>
          <w:b/>
          <w:sz w:val="24"/>
          <w:szCs w:val="24"/>
          <w:u w:val="single"/>
        </w:rPr>
        <w:t>Dodatek číslo 1:</w:t>
      </w:r>
    </w:p>
    <w:p w:rsidR="003B596D" w:rsidRDefault="003B596D"/>
    <w:p w:rsidR="002E1D3E" w:rsidRDefault="00577027" w:rsidP="00577027">
      <w:pPr>
        <w:pStyle w:val="Bezmezer"/>
        <w:rPr>
          <w:sz w:val="24"/>
          <w:szCs w:val="24"/>
        </w:rPr>
      </w:pPr>
      <w:r>
        <w:t xml:space="preserve">     </w:t>
      </w:r>
      <w:r>
        <w:rPr>
          <w:sz w:val="24"/>
          <w:szCs w:val="24"/>
        </w:rPr>
        <w:t xml:space="preserve">Na základě dohody mezi investorem, stavebním dozorem a projektantem byla provedena změna skladby </w:t>
      </w:r>
      <w:r w:rsidR="00B81905">
        <w:rPr>
          <w:sz w:val="24"/>
          <w:szCs w:val="24"/>
        </w:rPr>
        <w:t>p</w:t>
      </w:r>
      <w:r>
        <w:rPr>
          <w:sz w:val="24"/>
          <w:szCs w:val="24"/>
        </w:rPr>
        <w:t>odloží drenážní dlažby</w:t>
      </w:r>
      <w:r w:rsidR="00B81905">
        <w:rPr>
          <w:sz w:val="24"/>
          <w:szCs w:val="24"/>
        </w:rPr>
        <w:t xml:space="preserve"> ECORASTER </w:t>
      </w:r>
      <w:proofErr w:type="spellStart"/>
      <w:r w:rsidR="00B81905">
        <w:rPr>
          <w:sz w:val="24"/>
          <w:szCs w:val="24"/>
        </w:rPr>
        <w:t>Bloxx</w:t>
      </w:r>
      <w:proofErr w:type="spellEnd"/>
      <w:r w:rsidR="002E1D3E">
        <w:rPr>
          <w:sz w:val="24"/>
          <w:szCs w:val="24"/>
        </w:rPr>
        <w:t xml:space="preserve">. Je provedena záměna původní drenážní vrstvy frakce 32/63 </w:t>
      </w:r>
      <w:proofErr w:type="spellStart"/>
      <w:r w:rsidR="002E1D3E">
        <w:rPr>
          <w:sz w:val="24"/>
          <w:szCs w:val="24"/>
        </w:rPr>
        <w:t>tl</w:t>
      </w:r>
      <w:proofErr w:type="spellEnd"/>
      <w:r w:rsidR="002E1D3E">
        <w:rPr>
          <w:sz w:val="24"/>
          <w:szCs w:val="24"/>
        </w:rPr>
        <w:t xml:space="preserve">. 550 mm za vrstvu </w:t>
      </w:r>
      <w:proofErr w:type="spellStart"/>
      <w:r w:rsidR="002E1D3E">
        <w:rPr>
          <w:sz w:val="24"/>
          <w:szCs w:val="24"/>
        </w:rPr>
        <w:t>štěrkodrti</w:t>
      </w:r>
      <w:proofErr w:type="spellEnd"/>
      <w:r w:rsidR="002E1D3E">
        <w:rPr>
          <w:sz w:val="24"/>
          <w:szCs w:val="24"/>
        </w:rPr>
        <w:t xml:space="preserve"> fr. 0/32 </w:t>
      </w:r>
      <w:proofErr w:type="spellStart"/>
      <w:r w:rsidR="002E1D3E">
        <w:rPr>
          <w:sz w:val="24"/>
          <w:szCs w:val="24"/>
        </w:rPr>
        <w:t>tl</w:t>
      </w:r>
      <w:proofErr w:type="spellEnd"/>
      <w:r w:rsidR="002E1D3E">
        <w:rPr>
          <w:sz w:val="24"/>
          <w:szCs w:val="24"/>
        </w:rPr>
        <w:t xml:space="preserve">. 200 mm, filtrační netkanou </w:t>
      </w:r>
      <w:proofErr w:type="spellStart"/>
      <w:r w:rsidR="002E1D3E">
        <w:rPr>
          <w:sz w:val="24"/>
          <w:szCs w:val="24"/>
        </w:rPr>
        <w:t>geotextilii</w:t>
      </w:r>
      <w:proofErr w:type="spellEnd"/>
      <w:r w:rsidR="002E1D3E">
        <w:rPr>
          <w:sz w:val="24"/>
          <w:szCs w:val="24"/>
        </w:rPr>
        <w:t xml:space="preserve"> min. 300 g/m² a drenážní vrstvu fr. 32/63 mm </w:t>
      </w:r>
      <w:proofErr w:type="spellStart"/>
      <w:r w:rsidR="002E1D3E">
        <w:rPr>
          <w:sz w:val="24"/>
          <w:szCs w:val="24"/>
        </w:rPr>
        <w:t>t</w:t>
      </w:r>
      <w:r w:rsidR="008A5E03">
        <w:rPr>
          <w:sz w:val="24"/>
          <w:szCs w:val="24"/>
        </w:rPr>
        <w:t>l</w:t>
      </w:r>
      <w:proofErr w:type="spellEnd"/>
      <w:r w:rsidR="002E1D3E">
        <w:rPr>
          <w:sz w:val="24"/>
          <w:szCs w:val="24"/>
        </w:rPr>
        <w:t>. 350 mm</w:t>
      </w:r>
      <w:r w:rsidR="00106372">
        <w:rPr>
          <w:sz w:val="24"/>
          <w:szCs w:val="24"/>
        </w:rPr>
        <w:t>. Byl</w:t>
      </w:r>
      <w:r w:rsidR="002E1D3E">
        <w:rPr>
          <w:sz w:val="24"/>
          <w:szCs w:val="24"/>
        </w:rPr>
        <w:t xml:space="preserve"> </w:t>
      </w:r>
      <w:r w:rsidR="00106372">
        <w:rPr>
          <w:sz w:val="24"/>
          <w:szCs w:val="24"/>
        </w:rPr>
        <w:t>vypracován položkový rozpočet</w:t>
      </w:r>
      <w:r w:rsidR="002E1D3E">
        <w:rPr>
          <w:sz w:val="24"/>
          <w:szCs w:val="24"/>
        </w:rPr>
        <w:t xml:space="preserve"> dle nové skladby v CÚ </w:t>
      </w:r>
      <w:r w:rsidR="00106372">
        <w:rPr>
          <w:sz w:val="24"/>
          <w:szCs w:val="24"/>
        </w:rPr>
        <w:t>2020/II a celý rozpočet převeden na CÚ 2021/II. Též byl vypracován soupis stavebních prací, dodávek a služeb. Ve výkresové části byl upraven výkres číslo 13 - Schéma vsakovací drenážní jámy a detaily. Na výkresu jsou provedeny detaily a vzorový příčný řez skladbou</w:t>
      </w:r>
      <w:r w:rsidR="007C5749">
        <w:rPr>
          <w:sz w:val="24"/>
          <w:szCs w:val="24"/>
        </w:rPr>
        <w:t xml:space="preserve"> zpevněné plochy. Skladby podloží pro drenážní dlažbu ECORASTER </w:t>
      </w:r>
      <w:proofErr w:type="spellStart"/>
      <w:r w:rsidR="007C5749">
        <w:rPr>
          <w:sz w:val="24"/>
          <w:szCs w:val="24"/>
        </w:rPr>
        <w:t>Bloxx</w:t>
      </w:r>
      <w:proofErr w:type="spellEnd"/>
      <w:r w:rsidR="007C5749">
        <w:rPr>
          <w:sz w:val="24"/>
          <w:szCs w:val="24"/>
        </w:rPr>
        <w:t xml:space="preserve"> jsou totožné i pro skladbu podloží zámkové dlažby u vjezdu na parkoviště. </w:t>
      </w:r>
    </w:p>
    <w:p w:rsidR="002E1D3E" w:rsidRDefault="002E1D3E" w:rsidP="00577027">
      <w:pPr>
        <w:pStyle w:val="Bezmezer"/>
        <w:rPr>
          <w:sz w:val="24"/>
          <w:szCs w:val="24"/>
        </w:rPr>
      </w:pPr>
    </w:p>
    <w:p w:rsidR="00B81905" w:rsidRDefault="002E1D3E" w:rsidP="0057702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Složení nové skladby</w:t>
      </w:r>
      <w:r w:rsidR="00B81905">
        <w:rPr>
          <w:sz w:val="24"/>
          <w:szCs w:val="24"/>
        </w:rPr>
        <w:t>:</w:t>
      </w:r>
    </w:p>
    <w:p w:rsidR="00B81905" w:rsidRDefault="00B81905" w:rsidP="0057702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- drenážní dlažba ECORASTER </w:t>
      </w:r>
      <w:proofErr w:type="spellStart"/>
      <w:r>
        <w:rPr>
          <w:sz w:val="24"/>
          <w:szCs w:val="24"/>
        </w:rPr>
        <w:t>Bloxx</w:t>
      </w:r>
      <w:proofErr w:type="spellEnd"/>
      <w:r>
        <w:rPr>
          <w:sz w:val="24"/>
          <w:szCs w:val="24"/>
        </w:rPr>
        <w:t xml:space="preserve">               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>. 50 mm</w:t>
      </w:r>
    </w:p>
    <w:p w:rsidR="00B81905" w:rsidRDefault="00B81905" w:rsidP="0057702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- vyrovnávací vrstva </w:t>
      </w:r>
      <w:proofErr w:type="spellStart"/>
      <w:r>
        <w:rPr>
          <w:sz w:val="24"/>
          <w:szCs w:val="24"/>
        </w:rPr>
        <w:t>štěrkodrti</w:t>
      </w:r>
      <w:proofErr w:type="spellEnd"/>
      <w:r>
        <w:rPr>
          <w:sz w:val="24"/>
          <w:szCs w:val="24"/>
        </w:rPr>
        <w:t xml:space="preserve"> fr. 4/8 </w:t>
      </w:r>
      <w:proofErr w:type="gramStart"/>
      <w:r>
        <w:rPr>
          <w:sz w:val="24"/>
          <w:szCs w:val="24"/>
        </w:rPr>
        <w:t xml:space="preserve">mm            </w:t>
      </w:r>
      <w:proofErr w:type="spellStart"/>
      <w:r>
        <w:rPr>
          <w:sz w:val="24"/>
          <w:szCs w:val="24"/>
        </w:rPr>
        <w:t>tl</w:t>
      </w:r>
      <w:proofErr w:type="spellEnd"/>
      <w:proofErr w:type="gramEnd"/>
      <w:r>
        <w:rPr>
          <w:sz w:val="24"/>
          <w:szCs w:val="24"/>
        </w:rPr>
        <w:t>. 50 mm</w:t>
      </w:r>
    </w:p>
    <w:p w:rsidR="00B81905" w:rsidRDefault="00B81905" w:rsidP="0057702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- vrstva </w:t>
      </w:r>
      <w:proofErr w:type="spellStart"/>
      <w:r>
        <w:rPr>
          <w:sz w:val="24"/>
          <w:szCs w:val="24"/>
        </w:rPr>
        <w:t>štěrkodrti</w:t>
      </w:r>
      <w:proofErr w:type="spellEnd"/>
      <w:r>
        <w:rPr>
          <w:sz w:val="24"/>
          <w:szCs w:val="24"/>
        </w:rPr>
        <w:t xml:space="preserve"> fr. 0/32 </w:t>
      </w:r>
      <w:proofErr w:type="gramStart"/>
      <w:r>
        <w:rPr>
          <w:sz w:val="24"/>
          <w:szCs w:val="24"/>
        </w:rPr>
        <w:t xml:space="preserve">mm                               </w:t>
      </w:r>
      <w:proofErr w:type="spellStart"/>
      <w:r>
        <w:rPr>
          <w:sz w:val="24"/>
          <w:szCs w:val="24"/>
        </w:rPr>
        <w:t>tl</w:t>
      </w:r>
      <w:proofErr w:type="spellEnd"/>
      <w:proofErr w:type="gramEnd"/>
      <w:r>
        <w:rPr>
          <w:sz w:val="24"/>
          <w:szCs w:val="24"/>
        </w:rPr>
        <w:t>. 200 mm</w:t>
      </w:r>
    </w:p>
    <w:p w:rsidR="00B81905" w:rsidRDefault="00B81905" w:rsidP="0057702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geotextilie</w:t>
      </w:r>
      <w:proofErr w:type="spellEnd"/>
      <w:r>
        <w:rPr>
          <w:sz w:val="24"/>
          <w:szCs w:val="24"/>
        </w:rPr>
        <w:t xml:space="preserve"> filtrační netkaná min. 300</w:t>
      </w:r>
      <w:r w:rsidR="002E1D3E">
        <w:rPr>
          <w:sz w:val="24"/>
          <w:szCs w:val="24"/>
        </w:rPr>
        <w:t xml:space="preserve"> </w:t>
      </w:r>
      <w:r>
        <w:rPr>
          <w:sz w:val="24"/>
          <w:szCs w:val="24"/>
        </w:rPr>
        <w:t>g/m²</w:t>
      </w:r>
    </w:p>
    <w:p w:rsidR="00B81905" w:rsidRDefault="00B81905" w:rsidP="0057702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- podloží – drenážní vrstva fr. 32/63 </w:t>
      </w:r>
      <w:proofErr w:type="gramStart"/>
      <w:r>
        <w:rPr>
          <w:sz w:val="24"/>
          <w:szCs w:val="24"/>
        </w:rPr>
        <w:t xml:space="preserve">mm               </w:t>
      </w:r>
      <w:proofErr w:type="spellStart"/>
      <w:r>
        <w:rPr>
          <w:sz w:val="24"/>
          <w:szCs w:val="24"/>
        </w:rPr>
        <w:t>tl</w:t>
      </w:r>
      <w:proofErr w:type="spellEnd"/>
      <w:proofErr w:type="gramEnd"/>
      <w:r>
        <w:rPr>
          <w:sz w:val="24"/>
          <w:szCs w:val="24"/>
        </w:rPr>
        <w:t>. 350 mm</w:t>
      </w:r>
    </w:p>
    <w:p w:rsidR="00B81905" w:rsidRDefault="00B81905" w:rsidP="0057702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geotextilie</w:t>
      </w:r>
      <w:proofErr w:type="spellEnd"/>
      <w:r>
        <w:rPr>
          <w:sz w:val="24"/>
          <w:szCs w:val="24"/>
        </w:rPr>
        <w:t xml:space="preserve"> filtrační netkaná min. 300</w:t>
      </w:r>
      <w:r w:rsidR="002E1D3E">
        <w:rPr>
          <w:sz w:val="24"/>
          <w:szCs w:val="24"/>
        </w:rPr>
        <w:t xml:space="preserve"> </w:t>
      </w:r>
      <w:r>
        <w:rPr>
          <w:sz w:val="24"/>
          <w:szCs w:val="24"/>
        </w:rPr>
        <w:t>g/m²</w:t>
      </w:r>
    </w:p>
    <w:p w:rsidR="00577027" w:rsidRDefault="00B81905" w:rsidP="00577027">
      <w:pPr>
        <w:pStyle w:val="Bezmez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celkem                                                            </w:t>
      </w:r>
      <w:r w:rsidR="005770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tl</w:t>
      </w:r>
      <w:proofErr w:type="spellEnd"/>
      <w:proofErr w:type="gramEnd"/>
      <w:r>
        <w:rPr>
          <w:sz w:val="24"/>
          <w:szCs w:val="24"/>
        </w:rPr>
        <w:t>. 650 mm</w:t>
      </w:r>
    </w:p>
    <w:p w:rsidR="00B81905" w:rsidRDefault="007C5749" w:rsidP="0057702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C5749" w:rsidRDefault="007C5749" w:rsidP="0057702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     Dodatek číslo 1 je nedílnou součástí původní projekt</w:t>
      </w:r>
      <w:r w:rsidR="008A5E03">
        <w:rPr>
          <w:sz w:val="24"/>
          <w:szCs w:val="24"/>
        </w:rPr>
        <w:t>ové dokumentace.</w:t>
      </w:r>
    </w:p>
    <w:p w:rsidR="007C5749" w:rsidRDefault="007C5749" w:rsidP="00577027">
      <w:pPr>
        <w:pStyle w:val="Bezmezer"/>
        <w:rPr>
          <w:sz w:val="24"/>
          <w:szCs w:val="24"/>
        </w:rPr>
      </w:pPr>
    </w:p>
    <w:p w:rsidR="007C5749" w:rsidRPr="00577027" w:rsidRDefault="007C5749" w:rsidP="00577027">
      <w:pPr>
        <w:pStyle w:val="Bezmezer"/>
        <w:rPr>
          <w:sz w:val="24"/>
          <w:szCs w:val="24"/>
        </w:rPr>
      </w:pPr>
    </w:p>
    <w:sectPr w:rsidR="007C5749" w:rsidRPr="00577027" w:rsidSect="00231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6388C"/>
    <w:multiLevelType w:val="hybridMultilevel"/>
    <w:tmpl w:val="942A851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596D"/>
    <w:rsid w:val="00106372"/>
    <w:rsid w:val="00231F18"/>
    <w:rsid w:val="002C7A5E"/>
    <w:rsid w:val="002E1D3E"/>
    <w:rsid w:val="003B596D"/>
    <w:rsid w:val="00577027"/>
    <w:rsid w:val="00685986"/>
    <w:rsid w:val="007C5749"/>
    <w:rsid w:val="008A5E03"/>
    <w:rsid w:val="00944E0B"/>
    <w:rsid w:val="00B8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5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7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2021-08-04T06:20:00Z</dcterms:created>
  <dcterms:modified xsi:type="dcterms:W3CDTF">2021-08-04T07:45:00Z</dcterms:modified>
</cp:coreProperties>
</file>